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CC" w:rsidRDefault="00172183">
      <w:pPr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  <w:r>
        <w:rPr>
          <w:rFonts w:ascii="Bookman Old Style" w:hAnsi="Bookman Old Style" w:cs="Arial"/>
          <w:b/>
          <w:noProof/>
          <w:color w:val="000000" w:themeColor="text1"/>
          <w:shd w:val="clear" w:color="auto" w:fill="FFFFFF"/>
          <w:lang w:eastAsia="cs-CZ"/>
        </w:rPr>
        <w:drawing>
          <wp:inline distT="0" distB="0" distL="0" distR="0">
            <wp:extent cx="1104900" cy="56533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ORD_2019_bez stín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573" cy="57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5D6" w:rsidRPr="00D555D6" w:rsidRDefault="005246A4" w:rsidP="0020470B">
      <w:pPr>
        <w:jc w:val="both"/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  <w:r>
        <w:rPr>
          <w:rFonts w:ascii="Bookman Old Style" w:hAnsi="Bookman Old Style" w:cs="Arial"/>
          <w:b/>
          <w:color w:val="000000" w:themeColor="text1"/>
          <w:shd w:val="clear" w:color="auto" w:fill="FFFFFF"/>
        </w:rPr>
        <w:t>LORD C</w:t>
      </w:r>
      <w:r w:rsidR="007C1789">
        <w:rPr>
          <w:rFonts w:ascii="Bookman Old Style" w:hAnsi="Bookman Old Style" w:cs="Arial"/>
          <w:b/>
          <w:color w:val="000000" w:themeColor="text1"/>
          <w:shd w:val="clear" w:color="auto" w:fill="FFFFFF"/>
        </w:rPr>
        <w:t>3</w:t>
      </w:r>
      <w:bookmarkStart w:id="0" w:name="_GoBack"/>
      <w:bookmarkEnd w:id="0"/>
    </w:p>
    <w:p w:rsidR="00871C44" w:rsidRPr="0020470B" w:rsidRDefault="000774E6" w:rsidP="0020470B">
      <w:pPr>
        <w:jc w:val="both"/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</w:pPr>
      <w:r w:rsidRPr="007365F8">
        <w:rPr>
          <w:rFonts w:ascii="Bookman Old Style" w:hAnsi="Bookman Old Style" w:cs="Arial"/>
          <w:b/>
          <w:color w:val="000000" w:themeColor="text1"/>
          <w:shd w:val="clear" w:color="auto" w:fill="FFFFFF"/>
        </w:rPr>
        <w:t>V</w:t>
      </w:r>
      <w:r w:rsidR="00D9745F" w:rsidRPr="007365F8">
        <w:rPr>
          <w:rFonts w:ascii="Bookman Old Style" w:hAnsi="Bookman Old Style" w:cs="Arial"/>
          <w:b/>
          <w:color w:val="000000" w:themeColor="text1"/>
          <w:shd w:val="clear" w:color="auto" w:fill="FFFFFF"/>
        </w:rPr>
        <w:t xml:space="preserve">estavná </w:t>
      </w:r>
      <w:r w:rsidR="007365F8" w:rsidRPr="007365F8">
        <w:rPr>
          <w:rFonts w:ascii="Bookman Old Style" w:hAnsi="Bookman Old Style" w:cs="Arial"/>
          <w:b/>
          <w:color w:val="000000" w:themeColor="text1"/>
          <w:shd w:val="clear" w:color="auto" w:fill="FFFFFF"/>
        </w:rPr>
        <w:t>kombinovaná chladnička</w:t>
      </w:r>
      <w:r w:rsidR="007365F8">
        <w:rPr>
          <w:rFonts w:ascii="Bookman Old Style" w:hAnsi="Bookman Old Style" w:cs="Arial"/>
          <w:b/>
          <w:color w:val="000000" w:themeColor="text1"/>
          <w:shd w:val="clear" w:color="auto" w:fill="FFFFFF"/>
        </w:rPr>
        <w:t xml:space="preserve"> </w:t>
      </w:r>
      <w:r w:rsidR="007365F8">
        <w:rPr>
          <w:rFonts w:ascii="Bookman Old Style" w:hAnsi="Bookman Old Style" w:cs="Arial"/>
          <w:color w:val="000000" w:themeColor="text1"/>
          <w:shd w:val="clear" w:color="auto" w:fill="FFFFFF"/>
        </w:rPr>
        <w:t>LORD C</w:t>
      </w:r>
      <w:r w:rsidR="007C1789">
        <w:rPr>
          <w:rFonts w:ascii="Bookman Old Style" w:hAnsi="Bookman Old Style" w:cs="Arial"/>
          <w:color w:val="000000" w:themeColor="text1"/>
          <w:shd w:val="clear" w:color="auto" w:fill="FFFFFF"/>
        </w:rPr>
        <w:t>3</w:t>
      </w:r>
      <w:r w:rsidR="00871C44">
        <w:rPr>
          <w:rFonts w:ascii="Bookman Old Style" w:hAnsi="Bookman Old Style" w:cs="Arial"/>
          <w:color w:val="000000" w:themeColor="text1"/>
          <w:shd w:val="clear" w:color="auto" w:fill="FFFFFF"/>
        </w:rPr>
        <w:t xml:space="preserve"> </w:t>
      </w:r>
      <w:r w:rsidR="00CD1997" w:rsidRPr="00D31FD4">
        <w:rPr>
          <w:rFonts w:ascii="Bookman Old Style" w:hAnsi="Bookman Old Style" w:cs="Arial"/>
          <w:color w:val="000000" w:themeColor="text1"/>
          <w:shd w:val="clear" w:color="auto" w:fill="FFFFFF"/>
        </w:rPr>
        <w:t>s</w:t>
      </w:r>
      <w:r w:rsidR="00291AA6">
        <w:rPr>
          <w:rFonts w:ascii="Bookman Old Style" w:hAnsi="Bookman Old Style" w:cs="Arial"/>
          <w:color w:val="000000" w:themeColor="text1"/>
          <w:shd w:val="clear" w:color="auto" w:fill="FFFFFF"/>
        </w:rPr>
        <w:t>e díky své nízké spotřebě energie řadí do energetické třídy</w:t>
      </w:r>
      <w:r w:rsidR="00291AA6" w:rsidRPr="00D31FD4">
        <w:rPr>
          <w:rFonts w:ascii="Bookman Old Style" w:hAnsi="Bookman Old Style" w:cs="Arial"/>
          <w:color w:val="000000" w:themeColor="text1"/>
          <w:shd w:val="clear" w:color="auto" w:fill="FFFFFF"/>
        </w:rPr>
        <w:t> </w:t>
      </w:r>
      <w:r w:rsidR="00291AA6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A</w:t>
      </w:r>
      <w:r w:rsidR="007365F8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++</w:t>
      </w:r>
      <w:r w:rsidR="00291AA6" w:rsidRPr="00D31FD4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.</w:t>
      </w:r>
      <w:r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 </w:t>
      </w:r>
      <w:r w:rsidR="00291AA6" w:rsidRPr="002C7079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Samozřejmostí je</w:t>
      </w:r>
      <w:r w:rsidR="00291AA6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 </w:t>
      </w:r>
      <w:r w:rsidR="00EB5C40" w:rsidRPr="00D31FD4">
        <w:rPr>
          <w:rFonts w:ascii="Bookman Old Style" w:hAnsi="Bookman Old Style" w:cs="Arial"/>
          <w:b/>
          <w:color w:val="000000" w:themeColor="text1"/>
          <w:shd w:val="clear" w:color="auto" w:fill="FFFFFF"/>
        </w:rPr>
        <w:t>5</w:t>
      </w:r>
      <w:r w:rsidR="00EB5C40">
        <w:rPr>
          <w:rFonts w:ascii="Bookman Old Style" w:hAnsi="Bookman Old Style" w:cs="Arial"/>
          <w:b/>
          <w:color w:val="000000" w:themeColor="text1"/>
          <w:shd w:val="clear" w:color="auto" w:fill="FFFFFF"/>
        </w:rPr>
        <w:t>letá</w:t>
      </w:r>
      <w:r w:rsidR="00291AA6">
        <w:rPr>
          <w:rFonts w:ascii="Bookman Old Style" w:hAnsi="Bookman Old Style" w:cs="Arial"/>
          <w:b/>
          <w:color w:val="000000" w:themeColor="text1"/>
          <w:shd w:val="clear" w:color="auto" w:fill="FFFFFF"/>
        </w:rPr>
        <w:t xml:space="preserve"> záruka </w:t>
      </w:r>
      <w:r w:rsidR="00291AA6" w:rsidRPr="00D31FD4">
        <w:rPr>
          <w:rFonts w:ascii="Bookman Old Style" w:hAnsi="Bookman Old Style" w:cs="Arial"/>
          <w:b/>
          <w:color w:val="000000" w:themeColor="text1"/>
          <w:shd w:val="clear" w:color="auto" w:fill="FFFFFF"/>
        </w:rPr>
        <w:t>ZDARMA</w:t>
      </w:r>
    </w:p>
    <w:p w:rsidR="008A57F7" w:rsidRDefault="00FB20AF" w:rsidP="0020470B">
      <w:pPr>
        <w:jc w:val="both"/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Kombinovaná c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hladnička</w:t>
      </w:r>
      <w:r w:rsidR="00735355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LORD 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je vybavena </w:t>
      </w:r>
      <w:r w:rsidR="008A57F7" w:rsidRPr="008A57F7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technologií </w:t>
      </w:r>
      <w:proofErr w:type="spellStart"/>
      <w:r w:rsidR="008A57F7" w:rsidRPr="008A57F7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NoFro</w:t>
      </w:r>
      <w:r w:rsidR="008A57F7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s</w:t>
      </w:r>
      <w:r w:rsidR="008A57F7" w:rsidRPr="008A57F7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t</w:t>
      </w:r>
      <w:proofErr w:type="spellEnd"/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, která zabraňuje tvorbě námrazy a ledu. </w:t>
      </w:r>
      <w:r w:rsidR="00180664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Není tedy třeba mrazničku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r w:rsidR="00180664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od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mrazovat. </w:t>
      </w:r>
      <w:r w:rsidR="00180664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V chladící části je použit </w:t>
      </w:r>
      <w:r w:rsidR="00180664" w:rsidRPr="00180664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systém automatického</w:t>
      </w:r>
      <w:r w:rsidR="00180664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r w:rsidR="00180664" w:rsidRPr="00180664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odmrazování</w:t>
      </w:r>
      <w:r w:rsidR="00180664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. 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Díky </w:t>
      </w:r>
      <w:r w:rsidR="008A57F7" w:rsidRPr="008A57F7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2 chlad</w:t>
      </w:r>
      <w:r w:rsidR="00EB5C40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i</w:t>
      </w:r>
      <w:r w:rsidR="008A57F7" w:rsidRPr="008A57F7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cím okruhům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je možné samostatně regulovat teplotu </w:t>
      </w:r>
      <w:r w:rsidR="00EB5C40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jak 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v</w:t>
      </w:r>
      <w:r w:rsidR="00EB5C40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 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chlad</w:t>
      </w:r>
      <w:r w:rsidR="00EB5C40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ničce, tak 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i v mrazničce. </w:t>
      </w:r>
    </w:p>
    <w:p w:rsidR="00FB20AF" w:rsidRDefault="00D536AC" w:rsidP="00FB20AF">
      <w:pPr>
        <w:jc w:val="both"/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Nedílnou součástí</w:t>
      </w:r>
      <w:r w:rsidR="00FB20A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je </w:t>
      </w:r>
      <w:r w:rsidR="00FB20A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invertor kompresor</w:t>
      </w:r>
      <w:r w:rsidR="00FB20A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. Ten je </w:t>
      </w: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pro svou</w:t>
      </w:r>
      <w:r w:rsidR="00FB20A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moderní</w:t>
      </w:r>
      <w:r w:rsidR="00172183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,</w:t>
      </w: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FB20A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bezuhlíkov</w:t>
      </w: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ou</w:t>
      </w:r>
      <w:proofErr w:type="spellEnd"/>
      <w:r w:rsidR="00172183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technologii, </w:t>
      </w:r>
      <w:r w:rsidR="00FB20A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velmi odolný a úsporný, nedochází k nežádoucím vibracím a hluku. Výrobek je</w:t>
      </w: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mimo jiné</w:t>
      </w:r>
      <w:r w:rsidR="00FB20A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r w:rsidR="00172183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velmi </w:t>
      </w: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tichý – jeho</w:t>
      </w:r>
      <w:r w:rsidR="00FB20A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hlučnost je pouze </w:t>
      </w:r>
      <w:r w:rsidR="00FB20A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3</w:t>
      </w:r>
      <w:r w:rsidR="00FB20AF" w:rsidRPr="00080DE9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9dB</w:t>
      </w:r>
      <w:r w:rsidR="00FB20A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.</w:t>
      </w:r>
    </w:p>
    <w:p w:rsidR="00A27FA0" w:rsidRDefault="001849C1" w:rsidP="001849C1">
      <w:pPr>
        <w:jc w:val="both"/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  <w:r>
        <w:rPr>
          <w:rFonts w:ascii="Bookman Old Style" w:hAnsi="Bookman Old Style" w:cs="Arial"/>
          <w:bCs/>
          <w:noProof/>
          <w:color w:val="000000" w:themeColor="text1"/>
          <w:shd w:val="clear" w:color="auto" w:fill="FFFFFF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3057525</wp:posOffset>
            </wp:positionH>
            <wp:positionV relativeFrom="paragraph">
              <wp:posOffset>20320</wp:posOffset>
            </wp:positionV>
            <wp:extent cx="3581400" cy="529590"/>
            <wp:effectExtent l="0" t="0" r="0" b="381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RD C3 - detail elektronického ovládání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6AC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Chladnička</w:t>
      </w:r>
      <w:r w:rsidR="00600CC5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má elektronické nastavování teploty a dva samostatné digitální ukazatele.  </w:t>
      </w:r>
    </w:p>
    <w:p w:rsidR="008A57F7" w:rsidRPr="005553D1" w:rsidRDefault="008A57F7" w:rsidP="00B2156C">
      <w:pPr>
        <w:spacing w:line="240" w:lineRule="auto"/>
        <w:jc w:val="both"/>
        <w:rPr>
          <w:rStyle w:val="Siln"/>
          <w:rFonts w:ascii="Bookman Old Style" w:hAnsi="Bookman Old Style"/>
          <w:b w:val="0"/>
          <w:sz w:val="6"/>
          <w:szCs w:val="6"/>
        </w:rPr>
      </w:pPr>
    </w:p>
    <w:p w:rsidR="00B2156C" w:rsidRDefault="00B2156C" w:rsidP="00B2156C">
      <w:pPr>
        <w:jc w:val="both"/>
        <w:rPr>
          <w:rStyle w:val="Siln"/>
          <w:rFonts w:ascii="Bookman Old Style" w:hAnsi="Bookman Old Style"/>
          <w:b w:val="0"/>
        </w:rPr>
      </w:pPr>
      <w:r w:rsidRPr="00BE1ECF">
        <w:rPr>
          <w:rStyle w:val="Siln"/>
          <w:rFonts w:ascii="Bookman Old Style" w:hAnsi="Bookman Old Style"/>
          <w:b w:val="0"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2628900" cy="1590675"/>
            <wp:effectExtent l="0" t="0" r="0" b="952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RD C3 - Hyper Fresh zó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ECF">
        <w:rPr>
          <w:rFonts w:ascii="Bookman Old Style" w:hAnsi="Bookman Old Style"/>
        </w:rPr>
        <w:t>V </w:t>
      </w:r>
      <w:r w:rsidRPr="00BE1ECF">
        <w:rPr>
          <w:rFonts w:ascii="Bookman Old Style" w:hAnsi="Bookman Old Style"/>
          <w:b/>
        </w:rPr>
        <w:t>chlad</w:t>
      </w:r>
      <w:r w:rsidR="00D536AC">
        <w:rPr>
          <w:rFonts w:ascii="Bookman Old Style" w:hAnsi="Bookman Old Style"/>
          <w:b/>
        </w:rPr>
        <w:t>i</w:t>
      </w:r>
      <w:r w:rsidRPr="00BE1ECF">
        <w:rPr>
          <w:rFonts w:ascii="Bookman Old Style" w:hAnsi="Bookman Old Style"/>
          <w:b/>
        </w:rPr>
        <w:t xml:space="preserve">cí části </w:t>
      </w:r>
      <w:r w:rsidRPr="00BE1ECF">
        <w:rPr>
          <w:rFonts w:ascii="Bookman Old Style" w:hAnsi="Bookman Old Style"/>
        </w:rPr>
        <w:t xml:space="preserve">je umístěna </w:t>
      </w:r>
      <w:proofErr w:type="spellStart"/>
      <w:r w:rsidRPr="00BE1ECF">
        <w:rPr>
          <w:rStyle w:val="Siln"/>
          <w:rFonts w:ascii="Bookman Old Style" w:hAnsi="Bookman Old Style"/>
        </w:rPr>
        <w:t>HyperFresh</w:t>
      </w:r>
      <w:proofErr w:type="spellEnd"/>
      <w:r w:rsidRPr="00BE1ECF">
        <w:rPr>
          <w:rStyle w:val="Siln"/>
          <w:rFonts w:ascii="Bookman Old Style" w:hAnsi="Bookman Old Style"/>
        </w:rPr>
        <w:t xml:space="preserve"> plus</w:t>
      </w:r>
      <w:r w:rsidRPr="00BE1ECF">
        <w:rPr>
          <w:rStyle w:val="Siln"/>
          <w:rFonts w:ascii="Bookman Old Style" w:hAnsi="Bookman Old Style"/>
          <w:b w:val="0"/>
        </w:rPr>
        <w:t xml:space="preserve"> zóna</w:t>
      </w:r>
      <w:r w:rsidR="00A50E10">
        <w:rPr>
          <w:rStyle w:val="Siln"/>
          <w:rFonts w:ascii="Bookman Old Style" w:hAnsi="Bookman Old Style"/>
          <w:b w:val="0"/>
        </w:rPr>
        <w:t>, která</w:t>
      </w:r>
      <w:r>
        <w:rPr>
          <w:rStyle w:val="Siln"/>
          <w:rFonts w:ascii="Bookman Old Style" w:hAnsi="Bookman Old Style"/>
          <w:b w:val="0"/>
        </w:rPr>
        <w:t xml:space="preserve"> díky samostatnému nastav</w:t>
      </w:r>
      <w:r w:rsidR="00D536AC">
        <w:rPr>
          <w:rStyle w:val="Siln"/>
          <w:rFonts w:ascii="Bookman Old Style" w:hAnsi="Bookman Old Style"/>
          <w:b w:val="0"/>
        </w:rPr>
        <w:t>ová</w:t>
      </w:r>
      <w:r>
        <w:rPr>
          <w:rStyle w:val="Siln"/>
          <w:rFonts w:ascii="Bookman Old Style" w:hAnsi="Bookman Old Style"/>
          <w:b w:val="0"/>
        </w:rPr>
        <w:t xml:space="preserve">ní </w:t>
      </w:r>
      <w:r w:rsidRPr="00BE1ECF">
        <w:rPr>
          <w:rStyle w:val="Siln"/>
          <w:rFonts w:ascii="Bookman Old Style" w:hAnsi="Bookman Old Style"/>
          <w:b w:val="0"/>
        </w:rPr>
        <w:t xml:space="preserve">umožňuje regulovat vzdušnou vlhkost a </w:t>
      </w:r>
      <w:r w:rsidR="00D536AC">
        <w:rPr>
          <w:rStyle w:val="Siln"/>
          <w:rFonts w:ascii="Bookman Old Style" w:hAnsi="Bookman Old Style"/>
          <w:b w:val="0"/>
        </w:rPr>
        <w:t>tím</w:t>
      </w:r>
      <w:r w:rsidRPr="00BE1ECF">
        <w:rPr>
          <w:rStyle w:val="Siln"/>
          <w:rFonts w:ascii="Bookman Old Style" w:hAnsi="Bookman Old Style"/>
          <w:b w:val="0"/>
        </w:rPr>
        <w:t xml:space="preserve"> prodl</w:t>
      </w:r>
      <w:r w:rsidR="00D536AC">
        <w:rPr>
          <w:rStyle w:val="Siln"/>
          <w:rFonts w:ascii="Bookman Old Style" w:hAnsi="Bookman Old Style"/>
          <w:b w:val="0"/>
        </w:rPr>
        <w:t>užuje</w:t>
      </w:r>
      <w:r w:rsidRPr="00BE1ECF">
        <w:rPr>
          <w:rStyle w:val="Siln"/>
          <w:rFonts w:ascii="Bookman Old Style" w:hAnsi="Bookman Old Style"/>
          <w:b w:val="0"/>
        </w:rPr>
        <w:t xml:space="preserve"> čerstvost a trvanlivost potravin až </w:t>
      </w:r>
      <w:r w:rsidR="00D536AC">
        <w:rPr>
          <w:rStyle w:val="Siln"/>
          <w:rFonts w:ascii="Bookman Old Style" w:hAnsi="Bookman Old Style"/>
          <w:b w:val="0"/>
        </w:rPr>
        <w:t xml:space="preserve">na </w:t>
      </w:r>
      <w:r w:rsidRPr="00BE1ECF">
        <w:rPr>
          <w:rStyle w:val="Siln"/>
          <w:rFonts w:ascii="Bookman Old Style" w:hAnsi="Bookman Old Style"/>
          <w:b w:val="0"/>
        </w:rPr>
        <w:t>dvojnásob</w:t>
      </w:r>
      <w:r w:rsidR="00D536AC">
        <w:rPr>
          <w:rStyle w:val="Siln"/>
          <w:rFonts w:ascii="Bookman Old Style" w:hAnsi="Bookman Old Style"/>
          <w:b w:val="0"/>
        </w:rPr>
        <w:t>ek</w:t>
      </w:r>
      <w:r w:rsidRPr="00BE1ECF">
        <w:rPr>
          <w:rStyle w:val="Siln"/>
          <w:rFonts w:ascii="Bookman Old Style" w:hAnsi="Bookman Old Style"/>
          <w:b w:val="0"/>
        </w:rPr>
        <w:t xml:space="preserve">. Oceníte </w:t>
      </w:r>
      <w:r w:rsidRPr="00DB13E1">
        <w:rPr>
          <w:rStyle w:val="Siln"/>
          <w:rFonts w:ascii="Bookman Old Style" w:hAnsi="Bookman Old Style"/>
        </w:rPr>
        <w:t>praktické funkce chladničky</w:t>
      </w:r>
      <w:r w:rsidRPr="00BE1ECF">
        <w:rPr>
          <w:rStyle w:val="Siln"/>
          <w:rFonts w:ascii="Bookman Old Style" w:hAnsi="Bookman Old Style"/>
          <w:b w:val="0"/>
        </w:rPr>
        <w:t xml:space="preserve"> – </w:t>
      </w:r>
      <w:r w:rsidRPr="00DB13E1">
        <w:rPr>
          <w:rStyle w:val="Siln"/>
          <w:rFonts w:ascii="Bookman Old Style" w:hAnsi="Bookman Old Style"/>
        </w:rPr>
        <w:t>„prázdninový režim“, rychlé zchlazení potravin</w:t>
      </w:r>
      <w:r w:rsidRPr="00BE1ECF">
        <w:rPr>
          <w:rStyle w:val="Siln"/>
          <w:rFonts w:ascii="Bookman Old Style" w:hAnsi="Bookman Old Style"/>
          <w:b w:val="0"/>
        </w:rPr>
        <w:t xml:space="preserve"> a </w:t>
      </w:r>
      <w:r w:rsidR="00D536AC">
        <w:rPr>
          <w:rStyle w:val="Siln"/>
          <w:rFonts w:ascii="Bookman Old Style" w:hAnsi="Bookman Old Style"/>
          <w:b w:val="0"/>
        </w:rPr>
        <w:t>také</w:t>
      </w:r>
      <w:r w:rsidRPr="00BE1ECF">
        <w:rPr>
          <w:rStyle w:val="Siln"/>
          <w:rFonts w:ascii="Bookman Old Style" w:hAnsi="Bookman Old Style"/>
          <w:b w:val="0"/>
        </w:rPr>
        <w:t xml:space="preserve"> </w:t>
      </w:r>
      <w:r w:rsidRPr="00DB13E1">
        <w:rPr>
          <w:rStyle w:val="Siln"/>
          <w:rFonts w:ascii="Bookman Old Style" w:hAnsi="Bookman Old Style"/>
        </w:rPr>
        <w:t>vizuální a akustický alarm</w:t>
      </w:r>
      <w:r w:rsidRPr="00BE1ECF">
        <w:rPr>
          <w:rStyle w:val="Siln"/>
          <w:rFonts w:ascii="Bookman Old Style" w:hAnsi="Bookman Old Style"/>
          <w:b w:val="0"/>
        </w:rPr>
        <w:t xml:space="preserve"> otevřených dveří.</w:t>
      </w:r>
    </w:p>
    <w:p w:rsidR="005553D1" w:rsidRDefault="005553D1" w:rsidP="00B2156C">
      <w:pPr>
        <w:jc w:val="both"/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</w:p>
    <w:p w:rsidR="00600CC5" w:rsidRPr="005553D1" w:rsidRDefault="005553D1" w:rsidP="00BE1ECF">
      <w:pPr>
        <w:rPr>
          <w:rFonts w:ascii="Bookman Old Style" w:hAnsi="Bookman Old Style"/>
          <w:sz w:val="6"/>
          <w:szCs w:val="6"/>
        </w:rPr>
      </w:pPr>
      <w:r w:rsidRPr="00143D9D">
        <w:rPr>
          <w:rStyle w:val="Siln"/>
          <w:rFonts w:ascii="Bookman Old Style" w:hAnsi="Bookman Old Style"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4191000</wp:posOffset>
            </wp:positionH>
            <wp:positionV relativeFrom="paragraph">
              <wp:posOffset>151765</wp:posOffset>
            </wp:positionV>
            <wp:extent cx="2449195" cy="2266950"/>
            <wp:effectExtent l="0" t="0" r="8255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RD C3 - detail ventilátor a variabilní poličk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9C1" w:rsidRDefault="001849C1" w:rsidP="0020470B">
      <w:pPr>
        <w:jc w:val="both"/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  <w:r w:rsidRPr="00143D9D">
        <w:rPr>
          <w:rStyle w:val="Siln"/>
          <w:rFonts w:ascii="Bookman Old Style" w:hAnsi="Bookman Old Style"/>
        </w:rPr>
        <w:t>Výkonný cirkulační systém</w:t>
      </w:r>
      <w:r w:rsidR="00172183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umožňuje</w:t>
      </w: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rychlé zchlazení čerstvě vložených potravin a udržuje rovnoměrnou teplotu v celém prostoru chladničky.</w:t>
      </w:r>
    </w:p>
    <w:p w:rsidR="001849C1" w:rsidRDefault="001849C1" w:rsidP="0020470B">
      <w:pPr>
        <w:jc w:val="both"/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Úložný prostor je vybaven </w:t>
      </w:r>
      <w:r w:rsidRPr="00BE1EC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5 policemi,</w:t>
      </w: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které jsou vyrobeny z bezpečnostního skla. 4 z nich je možné snadno výškově regulovat</w:t>
      </w:r>
      <w:r w:rsidR="00344128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.</w:t>
      </w:r>
      <w:r w:rsidR="005553D1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Součástí výrobku je</w:t>
      </w:r>
      <w:r w:rsidR="00FB20A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také </w:t>
      </w:r>
      <w:r w:rsidR="005553D1" w:rsidRPr="005553D1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5 přihrádek ve dveřích</w:t>
      </w:r>
      <w:r w:rsidR="005553D1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, z toho 1 na máslo</w:t>
      </w:r>
      <w:r w:rsidR="00A26BD1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, </w:t>
      </w:r>
      <w:r w:rsidR="00FB20AF" w:rsidRPr="005553D1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držák na lahve</w:t>
      </w:r>
      <w:r w:rsidR="00172183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a vejce.</w:t>
      </w:r>
    </w:p>
    <w:p w:rsidR="00180664" w:rsidRDefault="00180664" w:rsidP="0020470B">
      <w:pPr>
        <w:jc w:val="both"/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  <w:r>
        <w:rPr>
          <w:rFonts w:ascii="Bookman Old Style" w:hAnsi="Bookman Old Style" w:cs="Arial"/>
          <w:b/>
          <w:bCs/>
          <w:noProof/>
          <w:color w:val="000000" w:themeColor="text1"/>
          <w:shd w:val="clear" w:color="auto" w:fill="FFFFFF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138430</wp:posOffset>
            </wp:positionV>
            <wp:extent cx="2038350" cy="2193925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RD C3 - detail mraznič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391" w:rsidRDefault="00FB20AF" w:rsidP="00180664">
      <w:pPr>
        <w:jc w:val="both"/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</w:pP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Chladnička je vybavena LED osvětlením.</w:t>
      </w:r>
    </w:p>
    <w:p w:rsidR="00B03391" w:rsidRDefault="00B03391" w:rsidP="00BE1ECF">
      <w:pPr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</w:pPr>
    </w:p>
    <w:p w:rsidR="00BE1ECF" w:rsidRDefault="00BE1ECF" w:rsidP="00BE1ECF">
      <w:pPr>
        <w:rPr>
          <w:rFonts w:ascii="Bookman Old Style" w:hAnsi="Bookman Old Style"/>
          <w:b/>
          <w:lang w:eastAsia="cs-CZ"/>
        </w:rPr>
      </w:pPr>
      <w:r w:rsidRPr="00BE1EC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Mrazicí část </w:t>
      </w:r>
      <w:r w:rsidRPr="00BE1EC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disponuje 3 policemi, z niž jedna je určena ke skladování zvlášť objemných potravin </w:t>
      </w: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–</w:t>
      </w:r>
      <w:r w:rsidRPr="00BE1EC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 </w:t>
      </w:r>
      <w:proofErr w:type="spellStart"/>
      <w:r w:rsidRPr="00143D9D">
        <w:rPr>
          <w:rFonts w:ascii="Bookman Old Style" w:hAnsi="Bookman Old Style"/>
          <w:b/>
          <w:lang w:eastAsia="cs-CZ"/>
        </w:rPr>
        <w:t>VarioZone</w:t>
      </w:r>
      <w:proofErr w:type="spellEnd"/>
      <w:r w:rsidRPr="00143D9D">
        <w:rPr>
          <w:rFonts w:ascii="Bookman Old Style" w:hAnsi="Bookman Old Style"/>
          <w:b/>
          <w:lang w:eastAsia="cs-CZ"/>
        </w:rPr>
        <w:t>.</w:t>
      </w:r>
    </w:p>
    <w:p w:rsidR="008F07E9" w:rsidRPr="008F07E9" w:rsidRDefault="00BE1ECF" w:rsidP="00BE1ECF">
      <w:pPr>
        <w:rPr>
          <w:rStyle w:val="Siln"/>
          <w:rFonts w:ascii="Bookman Old Style" w:hAnsi="Bookman Old Style"/>
          <w:b w:val="0"/>
          <w:bCs w:val="0"/>
          <w:lang w:eastAsia="cs-CZ"/>
        </w:rPr>
      </w:pPr>
      <w:r w:rsidRPr="00143D9D">
        <w:rPr>
          <w:rFonts w:ascii="Bookman Old Style" w:hAnsi="Bookman Old Style"/>
          <w:b/>
          <w:lang w:eastAsia="cs-CZ"/>
        </w:rPr>
        <w:t>Zmrazovací kapacita je 12 kg/24h</w:t>
      </w:r>
      <w:r>
        <w:rPr>
          <w:rFonts w:ascii="Bookman Old Style" w:hAnsi="Bookman Old Style"/>
          <w:lang w:eastAsia="cs-CZ"/>
        </w:rPr>
        <w:t xml:space="preserve">, </w:t>
      </w:r>
      <w:r w:rsidR="00A72B1F">
        <w:rPr>
          <w:rFonts w:ascii="Bookman Old Style" w:hAnsi="Bookman Old Style"/>
          <w:lang w:eastAsia="cs-CZ"/>
        </w:rPr>
        <w:t>součástí výbavy jsou 2 zásobníky na led a 2 chlad</w:t>
      </w:r>
      <w:r w:rsidR="00A26BD1">
        <w:rPr>
          <w:rFonts w:ascii="Bookman Old Style" w:hAnsi="Bookman Old Style"/>
          <w:lang w:eastAsia="cs-CZ"/>
        </w:rPr>
        <w:t>i</w:t>
      </w:r>
      <w:r w:rsidR="00A72B1F">
        <w:rPr>
          <w:rFonts w:ascii="Bookman Old Style" w:hAnsi="Bookman Old Style"/>
          <w:lang w:eastAsia="cs-CZ"/>
        </w:rPr>
        <w:t>cí akumulátory.</w:t>
      </w:r>
    </w:p>
    <w:p w:rsidR="008F07E9" w:rsidRDefault="008F07E9" w:rsidP="008F07E9">
      <w:pPr>
        <w:jc w:val="both"/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  <w:r>
        <w:rPr>
          <w:rFonts w:ascii="Bookman Old Style" w:hAnsi="Bookman Old Style" w:cs="HelveticaNeueLT Pro 47 LtCn"/>
          <w:b/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5829300</wp:posOffset>
            </wp:positionH>
            <wp:positionV relativeFrom="paragraph">
              <wp:posOffset>6350</wp:posOffset>
            </wp:positionV>
            <wp:extent cx="1045210" cy="962660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ečet - new_2019_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Domácí spotřebiče značky LORD jsou pro naše zákazníky vyvíjeny a vyráběny v evropských továrnách. Opírají se o německou technologii, proslulou výbornou kvalitou a moderním designem.</w:t>
      </w:r>
    </w:p>
    <w:p w:rsidR="00FB5F38" w:rsidRDefault="00FB5F38" w:rsidP="00CE0083">
      <w:pPr>
        <w:rPr>
          <w:rFonts w:ascii="Bookman Old Style" w:hAnsi="Bookman Old Style" w:cs="HelveticaNeueLT Pro 47 LtCn"/>
          <w:b/>
        </w:rPr>
      </w:pPr>
    </w:p>
    <w:p w:rsidR="00172183" w:rsidRDefault="00172183" w:rsidP="00785779">
      <w:pPr>
        <w:jc w:val="both"/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  <w:r>
        <w:rPr>
          <w:rFonts w:ascii="Bookman Old Style" w:hAnsi="Bookman Old Style" w:cs="Arial"/>
          <w:b/>
          <w:noProof/>
          <w:color w:val="000000" w:themeColor="text1"/>
          <w:shd w:val="clear" w:color="auto" w:fill="FFFFFF"/>
          <w:lang w:eastAsia="cs-CZ"/>
        </w:rPr>
        <w:lastRenderedPageBreak/>
        <w:drawing>
          <wp:inline distT="0" distB="0" distL="0" distR="0" wp14:anchorId="0F8B0250" wp14:editId="62E468AA">
            <wp:extent cx="1104900" cy="56533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ORD_2019_bez stín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573" cy="57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779" w:rsidRPr="00D555D6" w:rsidRDefault="008F07E9" w:rsidP="00785779">
      <w:pPr>
        <w:jc w:val="both"/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  <w:r>
        <w:rPr>
          <w:rFonts w:ascii="Bookman Old Style" w:hAnsi="Bookman Old Style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084195" cy="5161915"/>
            <wp:effectExtent l="0" t="0" r="0" b="63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RD C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516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6A4">
        <w:rPr>
          <w:rFonts w:ascii="Bookman Old Style" w:hAnsi="Bookman Old Style" w:cs="Arial"/>
          <w:b/>
          <w:color w:val="000000" w:themeColor="text1"/>
          <w:shd w:val="clear" w:color="auto" w:fill="FFFFFF"/>
        </w:rPr>
        <w:t>LORD C</w:t>
      </w:r>
      <w:r w:rsidR="00BD3BE4">
        <w:rPr>
          <w:rFonts w:ascii="Bookman Old Style" w:hAnsi="Bookman Old Style" w:cs="Arial"/>
          <w:b/>
          <w:color w:val="000000" w:themeColor="text1"/>
          <w:shd w:val="clear" w:color="auto" w:fill="FFFFFF"/>
        </w:rPr>
        <w:t>3</w:t>
      </w:r>
    </w:p>
    <w:p w:rsid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Vestavná kombinovaná chladnička</w:t>
      </w:r>
    </w:p>
    <w:p w:rsidR="00C3081C" w:rsidRDefault="00C3081C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Pevné uchycení dveří</w:t>
      </w:r>
    </w:p>
    <w:p w:rsidR="00C3081C" w:rsidRPr="005246A4" w:rsidRDefault="00C3081C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Umístění pantů: vpravo, lze zaměnit</w:t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Energetická třída: A++</w:t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Spotřeba el. energie za rok: 221 kWh</w:t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Užitný objem celkem: 254 l</w:t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Užitný objem chladicí části: 187 l</w:t>
      </w:r>
    </w:p>
    <w:p w:rsid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Užitný objem mrazicí části: 67 l</w:t>
      </w:r>
    </w:p>
    <w:p w:rsidR="00EF0FC8" w:rsidRPr="00EF0FC8" w:rsidRDefault="00EF0FC8" w:rsidP="005246A4">
      <w:pPr>
        <w:pStyle w:val="Bezmezer"/>
        <w:rPr>
          <w:rFonts w:ascii="Bookman Old Style" w:hAnsi="Bookman Old Style"/>
          <w:sz w:val="6"/>
          <w:szCs w:val="6"/>
          <w:lang w:eastAsia="cs-CZ"/>
        </w:rPr>
      </w:pPr>
    </w:p>
    <w:p w:rsidR="005246A4" w:rsidRPr="005246A4" w:rsidRDefault="008A57F7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 xml:space="preserve">Technologie </w:t>
      </w:r>
      <w:proofErr w:type="spellStart"/>
      <w:r w:rsidR="005246A4" w:rsidRPr="005246A4">
        <w:rPr>
          <w:rFonts w:ascii="Bookman Old Style" w:hAnsi="Bookman Old Style"/>
          <w:lang w:eastAsia="cs-CZ"/>
        </w:rPr>
        <w:t>NoFrost</w:t>
      </w:r>
      <w:proofErr w:type="spellEnd"/>
      <w:r w:rsidR="0052431C">
        <w:rPr>
          <w:rFonts w:ascii="Bookman Old Style" w:hAnsi="Bookman Old Style"/>
          <w:lang w:eastAsia="cs-CZ"/>
        </w:rPr>
        <w:t xml:space="preserve"> v </w:t>
      </w:r>
      <w:r>
        <w:rPr>
          <w:rFonts w:ascii="Bookman Old Style" w:hAnsi="Bookman Old Style"/>
          <w:lang w:eastAsia="cs-CZ"/>
        </w:rPr>
        <w:t>mrazničce</w:t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Počet chladících okruhů: 2</w:t>
      </w:r>
    </w:p>
    <w:p w:rsidR="00EF0FC8" w:rsidRPr="005246A4" w:rsidRDefault="00EF0FC8" w:rsidP="00EF0FC8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Invertor kompresor</w:t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 xml:space="preserve">Hlučnost: 39 dB(A) re 1 </w:t>
      </w:r>
      <w:proofErr w:type="spellStart"/>
      <w:r w:rsidRPr="005246A4">
        <w:rPr>
          <w:rFonts w:ascii="Bookman Old Style" w:hAnsi="Bookman Old Style"/>
          <w:lang w:eastAsia="cs-CZ"/>
        </w:rPr>
        <w:t>pW</w:t>
      </w:r>
      <w:proofErr w:type="spellEnd"/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Klimatická třída: SN-ST (+10°C až +38°C)</w:t>
      </w:r>
    </w:p>
    <w:p w:rsidR="005246A4" w:rsidRPr="00C3081C" w:rsidRDefault="005246A4" w:rsidP="005246A4">
      <w:pPr>
        <w:pStyle w:val="Bezmezer"/>
        <w:rPr>
          <w:rFonts w:ascii="Bookman Old Style" w:hAnsi="Bookman Old Style"/>
          <w:sz w:val="6"/>
          <w:szCs w:val="6"/>
        </w:rPr>
      </w:pPr>
    </w:p>
    <w:p w:rsidR="00C3081C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>Elektronické nastavování teploty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>2 digitální ukazatele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Pr="005246A4">
        <w:rPr>
          <w:rFonts w:ascii="Bookman Old Style" w:hAnsi="Bookman Old Style"/>
        </w:rPr>
        <w:t>obrazení teploty pro chladicí a mrazicí část</w:t>
      </w:r>
      <w:r>
        <w:rPr>
          <w:rFonts w:ascii="Bookman Old Style" w:hAnsi="Bookman Old Style"/>
        </w:rPr>
        <w:t xml:space="preserve"> zvlášť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>Rychlé zchlazení</w:t>
      </w:r>
      <w:r w:rsidR="00DC4E7B">
        <w:rPr>
          <w:rFonts w:ascii="Bookman Old Style" w:hAnsi="Bookman Old Style"/>
        </w:rPr>
        <w:t xml:space="preserve">, </w:t>
      </w:r>
      <w:r w:rsidRPr="005246A4">
        <w:rPr>
          <w:rFonts w:ascii="Bookman Old Style" w:hAnsi="Bookman Old Style"/>
        </w:rPr>
        <w:t>Rychlé zmrazení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>Funkce Prázdniny</w:t>
      </w:r>
      <w:r w:rsidR="00DC4E7B">
        <w:rPr>
          <w:rFonts w:ascii="Bookman Old Style" w:hAnsi="Bookman Old Style"/>
        </w:rPr>
        <w:t>, vizuální a akustický</w:t>
      </w:r>
      <w:r w:rsidRPr="005246A4">
        <w:rPr>
          <w:rFonts w:ascii="Bookman Old Style" w:hAnsi="Bookman Old Style"/>
        </w:rPr>
        <w:t xml:space="preserve"> alarm</w:t>
      </w:r>
    </w:p>
    <w:p w:rsidR="005246A4" w:rsidRPr="0085657E" w:rsidRDefault="005246A4" w:rsidP="005246A4">
      <w:pPr>
        <w:pStyle w:val="Bezmezer"/>
        <w:rPr>
          <w:rFonts w:ascii="Bookman Old Style" w:hAnsi="Bookman Old Style"/>
          <w:sz w:val="6"/>
          <w:szCs w:val="6"/>
        </w:rPr>
      </w:pPr>
    </w:p>
    <w:p w:rsidR="005246A4" w:rsidRPr="005246A4" w:rsidRDefault="005246A4" w:rsidP="005246A4">
      <w:pPr>
        <w:pStyle w:val="Bezmezer"/>
        <w:rPr>
          <w:rFonts w:ascii="Bookman Old Style" w:hAnsi="Bookman Old Style"/>
          <w:b/>
        </w:rPr>
      </w:pPr>
      <w:r w:rsidRPr="005246A4">
        <w:rPr>
          <w:rFonts w:ascii="Bookman Old Style" w:hAnsi="Bookman Old Style"/>
          <w:b/>
        </w:rPr>
        <w:t>Chladicí část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>Automatické odmrazování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>Ventilátor v chladicí části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proofErr w:type="spellStart"/>
      <w:r w:rsidRPr="005246A4">
        <w:rPr>
          <w:rFonts w:ascii="Bookman Old Style" w:hAnsi="Bookman Old Style"/>
        </w:rPr>
        <w:t>HyperFresh</w:t>
      </w:r>
      <w:proofErr w:type="spellEnd"/>
      <w:r w:rsidRPr="005246A4">
        <w:rPr>
          <w:rFonts w:ascii="Bookman Old Style" w:hAnsi="Bookman Old Style"/>
        </w:rPr>
        <w:t xml:space="preserve"> plus zóna s nastavením vlhkosti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>LED osvětlení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>Počet polic: 5</w:t>
      </w:r>
      <w:r w:rsidR="00DC4E7B">
        <w:rPr>
          <w:rFonts w:ascii="Bookman Old Style" w:hAnsi="Bookman Old Style"/>
        </w:rPr>
        <w:t xml:space="preserve">, </w:t>
      </w:r>
      <w:r w:rsidRPr="005246A4">
        <w:rPr>
          <w:rFonts w:ascii="Bookman Old Style" w:hAnsi="Bookman Old Style"/>
        </w:rPr>
        <w:t xml:space="preserve">z toho </w:t>
      </w:r>
      <w:r w:rsidR="00DC4E7B">
        <w:rPr>
          <w:rFonts w:ascii="Bookman Old Style" w:hAnsi="Bookman Old Style"/>
        </w:rPr>
        <w:t>4 výškově nastavitelné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>Materiál polic: bezpečnostní sklo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>Počet dveřních polic: 5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>Počet držá</w:t>
      </w:r>
      <w:r w:rsidRPr="005246A4">
        <w:rPr>
          <w:rFonts w:ascii="Bookman Old Style" w:hAnsi="Bookman Old Style"/>
        </w:rPr>
        <w:t>ků na vejce: 3</w:t>
      </w:r>
      <w:r w:rsidR="0002678E">
        <w:rPr>
          <w:rFonts w:ascii="Bookman Old Style" w:hAnsi="Bookman Old Style"/>
        </w:rPr>
        <w:t xml:space="preserve"> (3x 4 vejce)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>Držák lahví v</w:t>
      </w:r>
      <w:r w:rsidR="0002678E">
        <w:rPr>
          <w:rFonts w:ascii="Bookman Old Style" w:hAnsi="Bookman Old Style"/>
        </w:rPr>
        <w:t>e</w:t>
      </w:r>
      <w:r w:rsidRPr="005246A4">
        <w:rPr>
          <w:rFonts w:ascii="Bookman Old Style" w:hAnsi="Bookman Old Style"/>
        </w:rPr>
        <w:t xml:space="preserve"> dveřní poličce: 1</w:t>
      </w:r>
    </w:p>
    <w:p w:rsidR="005246A4" w:rsidRPr="0085657E" w:rsidRDefault="005246A4" w:rsidP="005246A4">
      <w:pPr>
        <w:pStyle w:val="Bezmezer"/>
        <w:rPr>
          <w:rFonts w:ascii="Bookman Old Style" w:hAnsi="Bookman Old Style"/>
          <w:sz w:val="6"/>
          <w:szCs w:val="6"/>
        </w:rPr>
      </w:pPr>
    </w:p>
    <w:p w:rsidR="005246A4" w:rsidRPr="005246A4" w:rsidRDefault="005246A4" w:rsidP="005246A4">
      <w:pPr>
        <w:pStyle w:val="Bezmezer"/>
        <w:rPr>
          <w:rFonts w:ascii="Bookman Old Style" w:hAnsi="Bookman Old Style" w:cs="Times New Roman"/>
          <w:b/>
          <w:lang w:eastAsia="cs-CZ"/>
        </w:rPr>
      </w:pPr>
      <w:r w:rsidRPr="005246A4">
        <w:rPr>
          <w:rFonts w:ascii="Bookman Old Style" w:hAnsi="Bookman Old Style"/>
          <w:b/>
          <w:shd w:val="clear" w:color="auto" w:fill="FFFFFF"/>
          <w:lang w:eastAsia="cs-CZ"/>
        </w:rPr>
        <w:t>Mrazicí část</w:t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 xml:space="preserve">Automatické odmrazování </w:t>
      </w:r>
      <w:proofErr w:type="spellStart"/>
      <w:r w:rsidRPr="005246A4">
        <w:rPr>
          <w:rFonts w:ascii="Bookman Old Style" w:hAnsi="Bookman Old Style"/>
          <w:lang w:eastAsia="cs-CZ"/>
        </w:rPr>
        <w:t>NoFrost</w:t>
      </w:r>
      <w:proofErr w:type="spellEnd"/>
      <w:r w:rsidR="00DC4E7B">
        <w:rPr>
          <w:rFonts w:ascii="Bookman Old Style" w:hAnsi="Bookman Old Style"/>
          <w:lang w:eastAsia="cs-CZ"/>
        </w:rPr>
        <w:tab/>
      </w:r>
      <w:r w:rsidR="00DC4E7B">
        <w:rPr>
          <w:rFonts w:ascii="Bookman Old Style" w:hAnsi="Bookman Old Style"/>
          <w:lang w:eastAsia="cs-CZ"/>
        </w:rPr>
        <w:tab/>
      </w:r>
    </w:p>
    <w:p w:rsidR="005246A4" w:rsidRPr="005246A4" w:rsidRDefault="008F07E9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 w:cs="Arial"/>
          <w:bCs/>
          <w:noProof/>
          <w:color w:val="000000" w:themeColor="text1"/>
          <w:shd w:val="clear" w:color="auto" w:fill="FFFFFF"/>
          <w:lang w:eastAsia="cs-CZ"/>
        </w:rPr>
        <w:drawing>
          <wp:anchor distT="0" distB="0" distL="114300" distR="114300" simplePos="0" relativeHeight="251674624" behindDoc="0" locked="0" layoutInCell="1" allowOverlap="1" wp14:anchorId="0F8D848B" wp14:editId="432281D1">
            <wp:simplePos x="0" y="0"/>
            <wp:positionH relativeFrom="page">
              <wp:posOffset>3979408</wp:posOffset>
            </wp:positionH>
            <wp:positionV relativeFrom="paragraph">
              <wp:posOffset>13969</wp:posOffset>
            </wp:positionV>
            <wp:extent cx="3572012" cy="2009775"/>
            <wp:effectExtent l="0" t="0" r="952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RD C3 - rozměry pro vestavbu O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274" cy="201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6A4" w:rsidRPr="005246A4">
        <w:rPr>
          <w:rFonts w:ascii="Bookman Old Style" w:hAnsi="Bookman Old Style"/>
          <w:lang w:eastAsia="cs-CZ"/>
        </w:rPr>
        <w:t>Zmrazovací kapacita: 12 kg/24h</w:t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Doba skladování při výpadku proudu: 13 h</w:t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Počet zásuvek: 3</w:t>
      </w:r>
      <w:r w:rsidR="00DC4E7B">
        <w:rPr>
          <w:rFonts w:ascii="Bookman Old Style" w:hAnsi="Bookman Old Style"/>
          <w:lang w:eastAsia="cs-CZ"/>
        </w:rPr>
        <w:t xml:space="preserve">, </w:t>
      </w:r>
      <w:r w:rsidRPr="005246A4">
        <w:rPr>
          <w:rFonts w:ascii="Bookman Old Style" w:hAnsi="Bookman Old Style"/>
          <w:lang w:eastAsia="cs-CZ"/>
        </w:rPr>
        <w:t xml:space="preserve">z toho </w:t>
      </w:r>
      <w:proofErr w:type="spellStart"/>
      <w:r w:rsidRPr="005246A4">
        <w:rPr>
          <w:rFonts w:ascii="Bookman Old Style" w:hAnsi="Bookman Old Style"/>
          <w:lang w:eastAsia="cs-CZ"/>
        </w:rPr>
        <w:t>BigBox</w:t>
      </w:r>
      <w:proofErr w:type="spellEnd"/>
      <w:r w:rsidRPr="005246A4">
        <w:rPr>
          <w:rFonts w:ascii="Bookman Old Style" w:hAnsi="Bookman Old Style"/>
          <w:lang w:eastAsia="cs-CZ"/>
        </w:rPr>
        <w:t>: 1</w:t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proofErr w:type="spellStart"/>
      <w:r w:rsidRPr="005246A4">
        <w:rPr>
          <w:rFonts w:ascii="Bookman Old Style" w:hAnsi="Bookman Old Style"/>
          <w:lang w:eastAsia="cs-CZ"/>
        </w:rPr>
        <w:t>VarioZone</w:t>
      </w:r>
      <w:proofErr w:type="spellEnd"/>
      <w:r w:rsidRPr="005246A4">
        <w:rPr>
          <w:rFonts w:ascii="Bookman Old Style" w:hAnsi="Bookman Old Style"/>
          <w:lang w:eastAsia="cs-CZ"/>
        </w:rPr>
        <w:t xml:space="preserve"> pro skladování objemných položek</w:t>
      </w:r>
      <w:r w:rsidR="008F07E9">
        <w:rPr>
          <w:rFonts w:ascii="Bookman Old Style" w:hAnsi="Bookman Old Style"/>
          <w:lang w:eastAsia="cs-CZ"/>
        </w:rPr>
        <w:tab/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Počet chladicích akumulátorů: 2</w:t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Nádoba na led s krytem: 1</w:t>
      </w:r>
    </w:p>
    <w:p w:rsidR="005246A4" w:rsidRPr="005246A4" w:rsidRDefault="0002678E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Zásuvka</w:t>
      </w:r>
      <w:r w:rsidR="005246A4" w:rsidRPr="005246A4">
        <w:rPr>
          <w:rFonts w:ascii="Bookman Old Style" w:hAnsi="Bookman Old Style"/>
          <w:lang w:eastAsia="cs-CZ"/>
        </w:rPr>
        <w:t xml:space="preserve"> na led: 1</w:t>
      </w:r>
    </w:p>
    <w:p w:rsidR="00FC5013" w:rsidRPr="005246A4" w:rsidRDefault="005246A4" w:rsidP="00FC5013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Ukazatel otevřených dveří</w:t>
      </w:r>
      <w:r w:rsidR="008F07E9">
        <w:rPr>
          <w:rFonts w:ascii="Bookman Old Style" w:hAnsi="Bookman Old Style"/>
          <w:lang w:eastAsia="cs-CZ"/>
        </w:rPr>
        <w:tab/>
      </w:r>
      <w:r w:rsidR="008F07E9">
        <w:rPr>
          <w:rFonts w:ascii="Bookman Old Style" w:hAnsi="Bookman Old Style"/>
          <w:lang w:eastAsia="cs-CZ"/>
        </w:rPr>
        <w:tab/>
      </w:r>
      <w:r w:rsidR="008F07E9">
        <w:rPr>
          <w:rFonts w:ascii="Bookman Old Style" w:hAnsi="Bookman Old Style"/>
          <w:lang w:eastAsia="cs-CZ"/>
        </w:rPr>
        <w:tab/>
      </w:r>
      <w:r w:rsidR="008F07E9">
        <w:rPr>
          <w:rFonts w:ascii="Bookman Old Style" w:hAnsi="Bookman Old Style"/>
          <w:lang w:eastAsia="cs-CZ"/>
        </w:rPr>
        <w:tab/>
      </w:r>
    </w:p>
    <w:p w:rsidR="008F07E9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 xml:space="preserve">Chladivo: R600a </w:t>
      </w:r>
      <w:r w:rsidR="00FC5013">
        <w:rPr>
          <w:rFonts w:ascii="Bookman Old Style" w:hAnsi="Bookman Old Style"/>
          <w:lang w:eastAsia="cs-CZ"/>
        </w:rPr>
        <w:t>–</w:t>
      </w:r>
      <w:r w:rsidRPr="005246A4">
        <w:rPr>
          <w:rFonts w:ascii="Bookman Old Style" w:hAnsi="Bookman Old Style"/>
          <w:lang w:eastAsia="cs-CZ"/>
        </w:rPr>
        <w:t xml:space="preserve"> isobutan</w:t>
      </w:r>
      <w:r w:rsidR="008F07E9">
        <w:rPr>
          <w:rFonts w:ascii="Bookman Old Style" w:hAnsi="Bookman Old Style"/>
          <w:lang w:eastAsia="cs-CZ"/>
        </w:rPr>
        <w:tab/>
      </w:r>
      <w:r w:rsidR="008F07E9">
        <w:rPr>
          <w:rFonts w:ascii="Bookman Old Style" w:hAnsi="Bookman Old Style"/>
          <w:lang w:eastAsia="cs-CZ"/>
        </w:rPr>
        <w:tab/>
      </w:r>
    </w:p>
    <w:p w:rsidR="008F07E9" w:rsidRDefault="008F07E9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ab/>
      </w:r>
      <w:r>
        <w:rPr>
          <w:rFonts w:ascii="Bookman Old Style" w:hAnsi="Bookman Old Style"/>
          <w:lang w:eastAsia="cs-CZ"/>
        </w:rPr>
        <w:tab/>
      </w:r>
    </w:p>
    <w:p w:rsidR="005246A4" w:rsidRDefault="005246A4" w:rsidP="005246A4">
      <w:pPr>
        <w:pStyle w:val="Bezmezer"/>
        <w:rPr>
          <w:rFonts w:ascii="Bookman Old Style" w:hAnsi="Bookman Old Style"/>
          <w:bCs/>
          <w:shd w:val="clear" w:color="auto" w:fill="FFFFFF"/>
          <w:lang w:eastAsia="cs-CZ"/>
        </w:rPr>
      </w:pP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>Rozměry (V</w:t>
      </w:r>
      <w:r w:rsid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>x</w:t>
      </w:r>
      <w:r w:rsid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>Š</w:t>
      </w:r>
      <w:r w:rsid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>x</w:t>
      </w:r>
      <w:r w:rsid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>H): 177.2 x 55.8 x 54.5 cm</w:t>
      </w:r>
    </w:p>
    <w:p w:rsidR="008F07E9" w:rsidRDefault="008F07E9" w:rsidP="008F07E9">
      <w:pPr>
        <w:pStyle w:val="Bezmezer"/>
        <w:rPr>
          <w:rFonts w:ascii="Bookman Old Style" w:hAnsi="Bookman Old Style"/>
          <w:b/>
          <w:sz w:val="40"/>
          <w:szCs w:val="40"/>
          <w:lang w:eastAsia="cs-CZ"/>
        </w:rPr>
      </w:pPr>
      <w:r>
        <w:rPr>
          <w:rFonts w:ascii="Bookman Old Style" w:hAnsi="Bookman Old Style" w:cs="Arial"/>
          <w:bCs/>
          <w:noProof/>
          <w:color w:val="000000" w:themeColor="text1"/>
          <w:shd w:val="clear" w:color="auto" w:fill="FFFFFF"/>
          <w:lang w:eastAsia="cs-CZ"/>
        </w:rPr>
        <w:drawing>
          <wp:anchor distT="0" distB="0" distL="114300" distR="114300" simplePos="0" relativeHeight="251672576" behindDoc="0" locked="0" layoutInCell="1" allowOverlap="1" wp14:anchorId="33275B11" wp14:editId="07DD5FAA">
            <wp:simplePos x="0" y="0"/>
            <wp:positionH relativeFrom="margin">
              <wp:posOffset>-635</wp:posOffset>
            </wp:positionH>
            <wp:positionV relativeFrom="paragraph">
              <wp:posOffset>245110</wp:posOffset>
            </wp:positionV>
            <wp:extent cx="733425" cy="806450"/>
            <wp:effectExtent l="0" t="0" r="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KONA_5LE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7E9" w:rsidRDefault="008F07E9" w:rsidP="008F07E9">
      <w:pPr>
        <w:pStyle w:val="Bezmezer"/>
        <w:ind w:left="5664" w:firstLine="708"/>
        <w:rPr>
          <w:rFonts w:ascii="Bookman Old Style" w:hAnsi="Bookman Old Style"/>
          <w:b/>
          <w:sz w:val="40"/>
          <w:szCs w:val="40"/>
          <w:lang w:eastAsia="cs-CZ"/>
        </w:rPr>
      </w:pPr>
    </w:p>
    <w:p w:rsidR="008F07E9" w:rsidRPr="005246A4" w:rsidRDefault="008F07E9" w:rsidP="008F07E9">
      <w:pPr>
        <w:pStyle w:val="Bezmezer"/>
        <w:ind w:left="5664" w:firstLine="708"/>
        <w:rPr>
          <w:rFonts w:ascii="Bookman Old Style" w:hAnsi="Bookman Old Style"/>
          <w:lang w:eastAsia="cs-CZ"/>
        </w:rPr>
      </w:pPr>
      <w:r w:rsidRPr="00FC5013">
        <w:rPr>
          <w:rFonts w:ascii="Bookman Old Style" w:hAnsi="Bookman Old Style"/>
          <w:b/>
          <w:sz w:val="40"/>
          <w:szCs w:val="40"/>
          <w:lang w:eastAsia="cs-CZ"/>
        </w:rPr>
        <w:t>MOC 2</w:t>
      </w:r>
      <w:r w:rsidR="006574EE">
        <w:rPr>
          <w:rFonts w:ascii="Bookman Old Style" w:hAnsi="Bookman Old Style"/>
          <w:b/>
          <w:sz w:val="40"/>
          <w:szCs w:val="40"/>
          <w:lang w:eastAsia="cs-CZ"/>
        </w:rPr>
        <w:t>2</w:t>
      </w:r>
      <w:r>
        <w:rPr>
          <w:rStyle w:val="CenaBOLD"/>
          <w:rFonts w:ascii="Bookman Old Style" w:hAnsi="Bookman Old Style"/>
          <w:b/>
          <w:sz w:val="40"/>
          <w:szCs w:val="40"/>
        </w:rPr>
        <w:t> </w:t>
      </w:r>
      <w:r w:rsidRPr="00FC5013">
        <w:rPr>
          <w:rStyle w:val="CenaBOLD"/>
          <w:rFonts w:ascii="Bookman Old Style" w:hAnsi="Bookman Old Style"/>
          <w:b/>
          <w:sz w:val="40"/>
          <w:szCs w:val="40"/>
        </w:rPr>
        <w:t>999</w:t>
      </w:r>
      <w:r>
        <w:rPr>
          <w:rStyle w:val="CenaBOLD"/>
          <w:rFonts w:ascii="Bookman Old Style" w:hAnsi="Bookman Old Style"/>
          <w:b/>
          <w:sz w:val="40"/>
          <w:szCs w:val="40"/>
        </w:rPr>
        <w:t>,-</w:t>
      </w:r>
      <w:r w:rsidRPr="00FC5013">
        <w:rPr>
          <w:rStyle w:val="CenaBOLD"/>
          <w:rFonts w:ascii="Bookman Old Style" w:hAnsi="Bookman Old Style"/>
          <w:b/>
          <w:sz w:val="40"/>
          <w:szCs w:val="40"/>
        </w:rPr>
        <w:t xml:space="preserve"> Kč</w:t>
      </w:r>
    </w:p>
    <w:p w:rsidR="008F07E9" w:rsidRDefault="008F07E9" w:rsidP="005246A4">
      <w:pPr>
        <w:pStyle w:val="Bezmezer"/>
        <w:rPr>
          <w:rFonts w:ascii="Bookman Old Style" w:hAnsi="Bookman Old Style"/>
          <w:lang w:eastAsia="cs-CZ"/>
        </w:rPr>
      </w:pPr>
    </w:p>
    <w:p w:rsidR="008F07E9" w:rsidRDefault="008F07E9" w:rsidP="005246A4">
      <w:pPr>
        <w:pStyle w:val="Bezmezer"/>
        <w:rPr>
          <w:rFonts w:ascii="Bookman Old Style" w:hAnsi="Bookman Old Style"/>
          <w:lang w:eastAsia="cs-CZ"/>
        </w:rPr>
      </w:pPr>
    </w:p>
    <w:p w:rsidR="00F6413F" w:rsidRDefault="00143D9D" w:rsidP="008F07E9">
      <w:pPr>
        <w:jc w:val="both"/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Na všechny spotřebiče značky LORD poskytujeme v České a Slovenské</w:t>
      </w:r>
      <w:r w:rsidR="00FC5013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r w:rsidR="00D84CB5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republice 5 </w:t>
      </w: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letou záruku ZDARMA, tj. 2 roky plná záruka + 3 roky bezplatný servis.</w:t>
      </w:r>
    </w:p>
    <w:p w:rsidR="00F6413F" w:rsidRDefault="00F6413F" w:rsidP="00F6413F">
      <w:pP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</w:p>
    <w:sectPr w:rsidR="00F6413F" w:rsidSect="00C07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SHSymbAl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veticaNeueLT Pro 47 Lt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HelveticaNeueLT Pro 67 Md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94F"/>
    <w:multiLevelType w:val="multilevel"/>
    <w:tmpl w:val="55AC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C5BFB"/>
    <w:multiLevelType w:val="multilevel"/>
    <w:tmpl w:val="F66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86DD0"/>
    <w:multiLevelType w:val="multilevel"/>
    <w:tmpl w:val="2230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70531"/>
    <w:multiLevelType w:val="multilevel"/>
    <w:tmpl w:val="C4E87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7100B"/>
    <w:multiLevelType w:val="multilevel"/>
    <w:tmpl w:val="78003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82554"/>
    <w:multiLevelType w:val="hybridMultilevel"/>
    <w:tmpl w:val="6D944E36"/>
    <w:lvl w:ilvl="0" w:tplc="DE8A0482">
      <w:start w:val="1"/>
      <w:numFmt w:val="decimal"/>
      <w:lvlText w:val="%1."/>
      <w:lvlJc w:val="left"/>
      <w:pPr>
        <w:ind w:left="720" w:hanging="360"/>
      </w:pPr>
      <w:rPr>
        <w:rFonts w:cs="BSHSymbAl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71064"/>
    <w:multiLevelType w:val="multilevel"/>
    <w:tmpl w:val="1D606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46DB3"/>
    <w:multiLevelType w:val="multilevel"/>
    <w:tmpl w:val="84B0D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A54E2"/>
    <w:multiLevelType w:val="multilevel"/>
    <w:tmpl w:val="65D4D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720E9A"/>
    <w:multiLevelType w:val="multilevel"/>
    <w:tmpl w:val="D48C8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020FA"/>
    <w:multiLevelType w:val="multilevel"/>
    <w:tmpl w:val="7D84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3A0A7A"/>
    <w:multiLevelType w:val="hybridMultilevel"/>
    <w:tmpl w:val="33826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A4BF0"/>
    <w:multiLevelType w:val="multilevel"/>
    <w:tmpl w:val="0076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DE1A58"/>
    <w:multiLevelType w:val="multilevel"/>
    <w:tmpl w:val="BA3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E4511C"/>
    <w:multiLevelType w:val="multilevel"/>
    <w:tmpl w:val="E21C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BC0186"/>
    <w:multiLevelType w:val="multilevel"/>
    <w:tmpl w:val="2DD0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15"/>
  </w:num>
  <w:num w:numId="6">
    <w:abstractNumId w:val="14"/>
  </w:num>
  <w:num w:numId="7">
    <w:abstractNumId w:val="13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8"/>
  </w:num>
  <w:num w:numId="13">
    <w:abstractNumId w:val="4"/>
  </w:num>
  <w:num w:numId="14">
    <w:abstractNumId w:val="9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97"/>
    <w:rsid w:val="0002678E"/>
    <w:rsid w:val="00046305"/>
    <w:rsid w:val="000774E6"/>
    <w:rsid w:val="00080DE9"/>
    <w:rsid w:val="00084E01"/>
    <w:rsid w:val="000A0651"/>
    <w:rsid w:val="000C11E0"/>
    <w:rsid w:val="000D167F"/>
    <w:rsid w:val="000F5727"/>
    <w:rsid w:val="001022D2"/>
    <w:rsid w:val="001265D0"/>
    <w:rsid w:val="00135F99"/>
    <w:rsid w:val="00143D9D"/>
    <w:rsid w:val="00144FF3"/>
    <w:rsid w:val="00155486"/>
    <w:rsid w:val="00165680"/>
    <w:rsid w:val="0017138D"/>
    <w:rsid w:val="00172183"/>
    <w:rsid w:val="00177992"/>
    <w:rsid w:val="00180664"/>
    <w:rsid w:val="001849C1"/>
    <w:rsid w:val="001A158A"/>
    <w:rsid w:val="001A7A27"/>
    <w:rsid w:val="0020470B"/>
    <w:rsid w:val="00237CB4"/>
    <w:rsid w:val="00284A84"/>
    <w:rsid w:val="00291AA6"/>
    <w:rsid w:val="002B1D45"/>
    <w:rsid w:val="002E0C59"/>
    <w:rsid w:val="00344128"/>
    <w:rsid w:val="00344F6C"/>
    <w:rsid w:val="003A547F"/>
    <w:rsid w:val="003F3130"/>
    <w:rsid w:val="00457CB6"/>
    <w:rsid w:val="0046145B"/>
    <w:rsid w:val="004B79F3"/>
    <w:rsid w:val="004D5205"/>
    <w:rsid w:val="00502325"/>
    <w:rsid w:val="00515661"/>
    <w:rsid w:val="0052431C"/>
    <w:rsid w:val="005246A4"/>
    <w:rsid w:val="00527A1A"/>
    <w:rsid w:val="005553D1"/>
    <w:rsid w:val="00600CC5"/>
    <w:rsid w:val="00610DC0"/>
    <w:rsid w:val="00617FC2"/>
    <w:rsid w:val="00632CD4"/>
    <w:rsid w:val="006574EE"/>
    <w:rsid w:val="00663202"/>
    <w:rsid w:val="00664F6E"/>
    <w:rsid w:val="006E1B33"/>
    <w:rsid w:val="00715258"/>
    <w:rsid w:val="00735355"/>
    <w:rsid w:val="007365F8"/>
    <w:rsid w:val="00785779"/>
    <w:rsid w:val="0078651C"/>
    <w:rsid w:val="007A5FCC"/>
    <w:rsid w:val="007C1789"/>
    <w:rsid w:val="007C6AE5"/>
    <w:rsid w:val="007F4711"/>
    <w:rsid w:val="007F72BE"/>
    <w:rsid w:val="00811AA8"/>
    <w:rsid w:val="008165C9"/>
    <w:rsid w:val="0085657E"/>
    <w:rsid w:val="00871C44"/>
    <w:rsid w:val="00893E96"/>
    <w:rsid w:val="00894A37"/>
    <w:rsid w:val="008A57F7"/>
    <w:rsid w:val="008B7C12"/>
    <w:rsid w:val="008C1274"/>
    <w:rsid w:val="008E3171"/>
    <w:rsid w:val="008E7697"/>
    <w:rsid w:val="008F07E9"/>
    <w:rsid w:val="0090594F"/>
    <w:rsid w:val="00906B08"/>
    <w:rsid w:val="0098265E"/>
    <w:rsid w:val="00995BAC"/>
    <w:rsid w:val="009B0D5A"/>
    <w:rsid w:val="009B7D49"/>
    <w:rsid w:val="009F03C8"/>
    <w:rsid w:val="009F21E8"/>
    <w:rsid w:val="00A05D7A"/>
    <w:rsid w:val="00A25745"/>
    <w:rsid w:val="00A26BD1"/>
    <w:rsid w:val="00A27FA0"/>
    <w:rsid w:val="00A359A3"/>
    <w:rsid w:val="00A50E10"/>
    <w:rsid w:val="00A72B1F"/>
    <w:rsid w:val="00B03391"/>
    <w:rsid w:val="00B2156C"/>
    <w:rsid w:val="00B72A92"/>
    <w:rsid w:val="00B93E10"/>
    <w:rsid w:val="00BD3BE4"/>
    <w:rsid w:val="00BE1ECF"/>
    <w:rsid w:val="00C07255"/>
    <w:rsid w:val="00C3081C"/>
    <w:rsid w:val="00C337D5"/>
    <w:rsid w:val="00C524FE"/>
    <w:rsid w:val="00CA7EBF"/>
    <w:rsid w:val="00CB55E3"/>
    <w:rsid w:val="00CC5673"/>
    <w:rsid w:val="00CC7B05"/>
    <w:rsid w:val="00CD1997"/>
    <w:rsid w:val="00CD3DA7"/>
    <w:rsid w:val="00CE0083"/>
    <w:rsid w:val="00CE7701"/>
    <w:rsid w:val="00D07CF3"/>
    <w:rsid w:val="00D22AF8"/>
    <w:rsid w:val="00D27762"/>
    <w:rsid w:val="00D31FD4"/>
    <w:rsid w:val="00D427DD"/>
    <w:rsid w:val="00D536AC"/>
    <w:rsid w:val="00D553B6"/>
    <w:rsid w:val="00D555D6"/>
    <w:rsid w:val="00D76926"/>
    <w:rsid w:val="00D84CB5"/>
    <w:rsid w:val="00D9201F"/>
    <w:rsid w:val="00D9745F"/>
    <w:rsid w:val="00DA195B"/>
    <w:rsid w:val="00DB13E1"/>
    <w:rsid w:val="00DB2AF3"/>
    <w:rsid w:val="00DC4E7B"/>
    <w:rsid w:val="00DC5F3E"/>
    <w:rsid w:val="00DF6821"/>
    <w:rsid w:val="00E7360B"/>
    <w:rsid w:val="00EA0D7F"/>
    <w:rsid w:val="00EB5C40"/>
    <w:rsid w:val="00EB5E9B"/>
    <w:rsid w:val="00EC6C4B"/>
    <w:rsid w:val="00EF0FC8"/>
    <w:rsid w:val="00F015CD"/>
    <w:rsid w:val="00F13CEF"/>
    <w:rsid w:val="00F32B69"/>
    <w:rsid w:val="00F6413F"/>
    <w:rsid w:val="00FB20AF"/>
    <w:rsid w:val="00FB5F38"/>
    <w:rsid w:val="00FC5013"/>
    <w:rsid w:val="00FE76AE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21CF0-0B2E-4FA5-A417-E08782E5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20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E7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20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D1997"/>
    <w:rPr>
      <w:b/>
      <w:bCs/>
    </w:rPr>
  </w:style>
  <w:style w:type="paragraph" w:customStyle="1" w:styleId="BasicParagraph">
    <w:name w:val="[Basic Paragraph]"/>
    <w:basedOn w:val="Normln"/>
    <w:uiPriority w:val="99"/>
    <w:rsid w:val="00CE00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Popisvlastnosti">
    <w:name w:val="Popis+vlastnosti"/>
    <w:basedOn w:val="Normln"/>
    <w:uiPriority w:val="99"/>
    <w:rsid w:val="00CE0083"/>
    <w:pPr>
      <w:tabs>
        <w:tab w:val="left" w:pos="1701"/>
      </w:tabs>
      <w:suppressAutoHyphens/>
      <w:autoSpaceDE w:val="0"/>
      <w:autoSpaceDN w:val="0"/>
      <w:adjustRightInd w:val="0"/>
      <w:spacing w:after="0" w:line="200" w:lineRule="atLeast"/>
      <w:ind w:left="170" w:hanging="170"/>
      <w:textAlignment w:val="center"/>
    </w:pPr>
    <w:rPr>
      <w:rFonts w:ascii="HelveticaNeueLT Pro 47 LtCn" w:hAnsi="HelveticaNeueLT Pro 47 LtCn" w:cs="HelveticaNeueLT Pro 47 LtCn"/>
      <w:color w:val="000000"/>
      <w:sz w:val="16"/>
      <w:szCs w:val="16"/>
    </w:rPr>
  </w:style>
  <w:style w:type="paragraph" w:customStyle="1" w:styleId="Cena">
    <w:name w:val="Cena"/>
    <w:basedOn w:val="Popisvlastnosti"/>
    <w:uiPriority w:val="99"/>
    <w:rsid w:val="00CE0083"/>
    <w:pPr>
      <w:spacing w:line="640" w:lineRule="atLeast"/>
    </w:pPr>
    <w:rPr>
      <w:sz w:val="44"/>
      <w:szCs w:val="44"/>
    </w:rPr>
  </w:style>
  <w:style w:type="character" w:customStyle="1" w:styleId="CenaBOLD">
    <w:name w:val="Cena BOLD"/>
    <w:uiPriority w:val="99"/>
    <w:rsid w:val="00CE0083"/>
    <w:rPr>
      <w:rFonts w:ascii="HelveticaNeueLT Pro 67 MdCn" w:hAnsi="HelveticaNeueLT Pro 67 MdCn" w:cs="HelveticaNeueLT Pro 67 Md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B33"/>
    <w:rPr>
      <w:rFonts w:ascii="Segoe UI" w:hAnsi="Segoe UI" w:cs="Segoe UI"/>
      <w:sz w:val="18"/>
      <w:szCs w:val="18"/>
    </w:rPr>
  </w:style>
  <w:style w:type="paragraph" w:customStyle="1" w:styleId="Cenabold0">
    <w:name w:val="Cena bold"/>
    <w:basedOn w:val="Popisvlastnosti"/>
    <w:uiPriority w:val="99"/>
    <w:rsid w:val="00FB5F38"/>
    <w:pPr>
      <w:spacing w:line="640" w:lineRule="atLeast"/>
    </w:pPr>
    <w:rPr>
      <w:rFonts w:ascii="HelveticaNeueLT Pro 67 MdCn" w:hAnsi="HelveticaNeueLT Pro 67 MdCn" w:cs="HelveticaNeueLT Pro 67 MdCn"/>
      <w:sz w:val="44"/>
      <w:szCs w:val="44"/>
    </w:rPr>
  </w:style>
  <w:style w:type="character" w:customStyle="1" w:styleId="Nadpis2Char">
    <w:name w:val="Nadpis 2 Char"/>
    <w:basedOn w:val="Standardnpsmoodstavce"/>
    <w:link w:val="Nadpis2"/>
    <w:uiPriority w:val="9"/>
    <w:rsid w:val="00FE76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D22AF8"/>
    <w:pPr>
      <w:ind w:left="720"/>
      <w:contextualSpacing/>
    </w:pPr>
  </w:style>
  <w:style w:type="paragraph" w:styleId="Bezmezer">
    <w:name w:val="No Spacing"/>
    <w:uiPriority w:val="1"/>
    <w:qFormat/>
    <w:rsid w:val="005246A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920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20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roduct-bodyspecification-titleproduct-name">
    <w:name w:val="product-body__specification-title__product-name"/>
    <w:basedOn w:val="Standardnpsmoodstavce"/>
    <w:rsid w:val="00D9201F"/>
  </w:style>
  <w:style w:type="paragraph" w:styleId="Normlnweb">
    <w:name w:val="Normal (Web)"/>
    <w:basedOn w:val="Normln"/>
    <w:uiPriority w:val="99"/>
    <w:semiHidden/>
    <w:unhideWhenUsed/>
    <w:rsid w:val="00D9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Ambrůz</dc:creator>
  <cp:keywords/>
  <dc:description/>
  <cp:lastModifiedBy>Rostislav Ambrůz</cp:lastModifiedBy>
  <cp:revision>5</cp:revision>
  <cp:lastPrinted>2019-01-22T11:01:00Z</cp:lastPrinted>
  <dcterms:created xsi:type="dcterms:W3CDTF">2019-02-22T15:10:00Z</dcterms:created>
  <dcterms:modified xsi:type="dcterms:W3CDTF">2019-05-30T08:20:00Z</dcterms:modified>
</cp:coreProperties>
</file>